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105F" w14:textId="77777777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Prompt </w:t>
      </w: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Title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: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Dynamic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Sports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Football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JMÉNO HRÁČE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 </w:t>
      </w:r>
    </w:p>
    <w:p w14:paraId="778A47C7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28E3152F" w14:textId="77777777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sz w:val="20"/>
          <w:szCs w:val="20"/>
        </w:rPr>
      </w:pP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Overall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Goal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: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Generate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dynamic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sports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football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JMÉNO HRÁČE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designed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in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modern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energetic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style.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final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must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have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clean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white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background,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suitable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borderless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A4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vertical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printing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. </w:t>
      </w:r>
    </w:p>
    <w:p w14:paraId="2B360DB5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2AB06B8A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Composition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 &amp; </w:t>
      </w: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Visual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References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: </w:t>
      </w:r>
    </w:p>
    <w:p w14:paraId="4D1A6134" w14:textId="7F124826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b/>
          <w:bCs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• </w:t>
      </w:r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Background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–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Player’s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Profile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Portrait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(Face Reference): In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background,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feature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large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dramatic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profile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portrait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.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this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portrait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visually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emulate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generate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face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that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while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newly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created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faithfully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captures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facial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features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hairstyle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from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uploaded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image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FACE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].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generated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face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should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bear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strongest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possible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resemblance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to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reference image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without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direct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insertion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copy. Intense,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abstract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brush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strokes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main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team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colors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>: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PRVNÍ BARVA KLUBU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>] and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DRUHÁ BARVA KLUBU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should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emanate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from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portrait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symbolizing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power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motion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>.</w:t>
      </w:r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 </w:t>
      </w:r>
    </w:p>
    <w:p w14:paraId="6D4F7DEB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080FDA17" w14:textId="5B612865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• </w:t>
      </w: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Foreground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–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Player’s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Action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Figure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(Jersey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Scene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Reference): In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foreground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depict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same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football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player's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full-body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figure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in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complete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jersey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celebrating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goal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with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passionate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triumphant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expression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.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jersey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on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this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figure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must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precise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replica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jersey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from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uploaded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image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JERSEY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including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its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design.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number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on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jersey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must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ČÍSLO HRÁČE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].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facial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appearance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this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foreground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figure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should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highly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consistent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closely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match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generated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face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from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background profile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portrait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ensuring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visual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unity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. </w:t>
      </w:r>
    </w:p>
    <w:p w14:paraId="62544C47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632E61CB" w14:textId="77777777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• </w:t>
      </w: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Details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: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Discreetly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incorporate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team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emblem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from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uploaded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file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LOGO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onto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poster. </w:t>
      </w:r>
    </w:p>
    <w:p w14:paraId="6649FE30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056AA6DB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Typography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: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</w:p>
    <w:p w14:paraId="678FC791" w14:textId="7AEA3F8B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• On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top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 place prominent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modern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typography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on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featuring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player's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name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"[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JMÉNO HRÁČE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]" and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large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number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"[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ČÍSLO HRÁČE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]". </w:t>
      </w:r>
    </w:p>
    <w:p w14:paraId="11E805BB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• At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bottom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add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epic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style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team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name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>: "[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JMÉNO KLUBU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]". </w:t>
      </w:r>
    </w:p>
    <w:p w14:paraId="0D309AAC" w14:textId="77777777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•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Also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include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supplementary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text "[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DOPLŇKOVÝ TEXT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]" in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smaller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but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legible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font,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ideally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one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team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colors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. </w:t>
      </w:r>
    </w:p>
    <w:p w14:paraId="13678EF3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1CAA73C1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Color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Scheme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: </w:t>
      </w:r>
    </w:p>
    <w:p w14:paraId="52278097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•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The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entire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design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should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color-harmonized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. Dominant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colors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will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be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PRVNÍ BARVA KLUBU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>], [</w:t>
      </w:r>
      <w:r w:rsidRPr="00995624">
        <w:rPr>
          <w:rStyle w:val="agcmg"/>
          <w:rFonts w:ascii="Arial" w:eastAsiaTheme="majorEastAsia" w:hAnsi="Arial" w:cs="Arial"/>
          <w:color w:val="FF0000"/>
          <w:sz w:val="20"/>
          <w:szCs w:val="20"/>
        </w:rPr>
        <w:t>DRUHÁ BARVA KLUBU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],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white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ensuring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striking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and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powerful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visual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impact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. </w:t>
      </w:r>
    </w:p>
    <w:p w14:paraId="3010C803" w14:textId="77777777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b/>
          <w:bCs/>
          <w:sz w:val="20"/>
          <w:szCs w:val="20"/>
        </w:rPr>
      </w:pPr>
    </w:p>
    <w:p w14:paraId="507CF3A7" w14:textId="363F28E6" w:rsidR="00995624" w:rsidRDefault="00995624" w:rsidP="00995624">
      <w:pPr>
        <w:pStyle w:val="cvgsua"/>
        <w:spacing w:before="0" w:beforeAutospacing="0" w:after="0" w:afterAutospacing="0" w:line="360" w:lineRule="auto"/>
        <w:rPr>
          <w:rStyle w:val="agcmg"/>
          <w:rFonts w:ascii="Arial" w:eastAsiaTheme="majorEastAsia" w:hAnsi="Arial" w:cs="Arial"/>
          <w:sz w:val="20"/>
          <w:szCs w:val="20"/>
        </w:rPr>
      </w:pPr>
      <w:proofErr w:type="spellStart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>Final</w:t>
      </w:r>
      <w:proofErr w:type="spellEnd"/>
      <w:r w:rsidRPr="00995624">
        <w:rPr>
          <w:rStyle w:val="agcmg"/>
          <w:rFonts w:ascii="Arial" w:eastAsiaTheme="majorEastAsia" w:hAnsi="Arial" w:cs="Arial"/>
          <w:b/>
          <w:bCs/>
          <w:sz w:val="20"/>
          <w:szCs w:val="20"/>
        </w:rPr>
        <w:t xml:space="preserve"> Style:</w:t>
      </w:r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</w:p>
    <w:p w14:paraId="649C1C7E" w14:textId="77777777" w:rsidR="00995624" w:rsidRPr="00995624" w:rsidRDefault="00995624" w:rsidP="00995624">
      <w:pPr>
        <w:pStyle w:val="cvgsua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Clean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realistic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photography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style,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professional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graphic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design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of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a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sports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poster in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high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resolution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presented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in A4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format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size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(210 × 297 mm)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at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 300 DPI,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print-ready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Pr="00995624">
        <w:rPr>
          <w:rStyle w:val="agcmg"/>
          <w:rFonts w:ascii="Arial" w:eastAsiaTheme="majorEastAsia" w:hAnsi="Arial" w:cs="Arial"/>
          <w:sz w:val="20"/>
          <w:szCs w:val="20"/>
        </w:rPr>
        <w:t>high-resolution</w:t>
      </w:r>
      <w:proofErr w:type="spellEnd"/>
      <w:r w:rsidRPr="00995624">
        <w:rPr>
          <w:rStyle w:val="agcmg"/>
          <w:rFonts w:ascii="Arial" w:eastAsiaTheme="majorEastAsia" w:hAnsi="Arial" w:cs="Arial"/>
          <w:sz w:val="20"/>
          <w:szCs w:val="20"/>
        </w:rPr>
        <w:t>.</w:t>
      </w:r>
    </w:p>
    <w:p w14:paraId="44605D43" w14:textId="77777777" w:rsidR="00C06FF2" w:rsidRPr="00995624" w:rsidRDefault="00C06FF2" w:rsidP="00995624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C06FF2" w:rsidRPr="0099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24"/>
    <w:rsid w:val="003371A3"/>
    <w:rsid w:val="00995624"/>
    <w:rsid w:val="00BE28B9"/>
    <w:rsid w:val="00C0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C6CC7"/>
  <w15:chartTrackingRefBased/>
  <w15:docId w15:val="{DA1260FA-8E2C-7746-843D-E7493D0F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5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5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5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5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5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5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1">
    <w:name w:val="Nadpis 1-1"/>
    <w:basedOn w:val="Nadpis1"/>
    <w:qFormat/>
    <w:rsid w:val="003371A3"/>
    <w:pPr>
      <w:spacing w:line="240" w:lineRule="auto"/>
    </w:pPr>
    <w:rPr>
      <w:rFonts w:asciiTheme="minorHAnsi" w:hAnsiTheme="minorHAnsi"/>
      <w:b/>
      <w:bCs/>
      <w:color w:val="7030A0"/>
      <w:kern w:val="0"/>
      <w:sz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3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5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5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56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6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56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56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56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56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5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5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5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56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56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56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5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56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5624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ln"/>
    <w:rsid w:val="0099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gcmg">
    <w:name w:val="a_gcmg"/>
    <w:basedOn w:val="Standardnpsmoodstavce"/>
    <w:rsid w:val="0099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Latal</dc:creator>
  <cp:keywords/>
  <dc:description/>
  <cp:lastModifiedBy>Tomas Latal</cp:lastModifiedBy>
  <cp:revision>1</cp:revision>
  <dcterms:created xsi:type="dcterms:W3CDTF">2025-10-01T18:48:00Z</dcterms:created>
  <dcterms:modified xsi:type="dcterms:W3CDTF">2025-10-01T18:52:00Z</dcterms:modified>
</cp:coreProperties>
</file>